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E0" w:rsidRPr="006F6EE0" w:rsidRDefault="006F6EE0" w:rsidP="006F6EE0">
      <w:pPr>
        <w:shd w:val="clear" w:color="auto" w:fill="000000"/>
        <w:spacing w:beforeLines="1" w:afterLines="1" w:line="360" w:lineRule="atLeast"/>
        <w:jc w:val="center"/>
        <w:rPr>
          <w:rFonts w:ascii="Verdana" w:hAnsi="Verdana" w:cs="Times New Roman"/>
          <w:color w:val="FFCC00"/>
          <w:sz w:val="22"/>
          <w:szCs w:val="22"/>
        </w:rPr>
      </w:pPr>
      <w:r w:rsidRPr="006F6EE0">
        <w:rPr>
          <w:rFonts w:ascii="Verdana" w:hAnsi="Verdana" w:cs="Times New Roman"/>
          <w:b/>
          <w:color w:val="FFCC00"/>
          <w:sz w:val="28"/>
        </w:rPr>
        <w:t>Primi Plates</w:t>
      </w:r>
    </w:p>
    <w:tbl>
      <w:tblPr>
        <w:tblW w:w="4500" w:type="pct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84"/>
      </w:tblGrid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Prince Edward Island Mussels with Chorizo Sausage and Steamed Fennel With Roasted Shallots and Tomato Concasse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Veal Meat Ball Sliders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Sea Scallops Pan Seared served with Sweet Corn Risotto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Sweet Potato Gnocchi served with a Swiss Chard Pesto and Pomodoro with Toasted Pignoli Nuts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Romano Crusted Stuffed Artichoke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Crabmeat and Shrimp Cakes served with Organic Lettuce and Sweet Corn Salsa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  <w:t>With a Caper Tarragon Dressing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13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Fried Calamari with Spicy Marinara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Little Neck Clams Baked with a Garlic Oregano Breadcrumb Crust</w:t>
            </w:r>
            <w:r w:rsidRPr="006F6EE0">
              <w:rPr>
                <w:rFonts w:ascii="Verdana" w:hAnsi="Verdana"/>
                <w:color w:val="FFFFFF"/>
                <w:sz w:val="22"/>
              </w:rPr>
              <w:t> 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Grilled Fresh Vegetable Platter ~ Eggplant, Broccoli, Tomato, Asparagus, Zucchini and Shiitake Mushrooms Drizzled with Garlic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  <w:t>Vinaigrette, served with a Horseradish Puree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Herb Crusted Shrimp on a Watercress Salad with a Raspberry Vinaigrette, Crumbled Gorgonzola &amp; Chopped Walnuts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Warm Fresh Mozzarella, Roasted Peppers and Beefsteak Tomatoes Drizzled with a Basil Infused Olive Oil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Poached Pear and Red Beet Salad ~ Mixed Greens, tossed with Mandarin Orange, Dried Cherries, Candied Pistachio Nuts and Feta Cheese in an Apple Cider Vinaigrette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Caesar Salad with Homemade Garlic Sourdough Croutons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t>Pizzas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Pesto, Gorgonzola Cheese &amp; Olive Oil Pizza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14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Broccoli Rabe Pizza with Fresh Mozzarella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14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Thin Crust Pizza with Roma Tomatoes, Basil &amp; Fresh Mozzarella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13</w:t>
            </w:r>
          </w:p>
        </w:tc>
      </w:tr>
    </w:tbl>
    <w:p w:rsidR="006F6EE0" w:rsidRPr="006F6EE0" w:rsidRDefault="006F6EE0" w:rsidP="006F6EE0">
      <w:pPr>
        <w:rPr>
          <w:rFonts w:ascii="Times" w:hAnsi="Times"/>
          <w:sz w:val="20"/>
          <w:szCs w:val="20"/>
        </w:rPr>
      </w:pPr>
      <w:r w:rsidRPr="006F6EE0">
        <w:rPr>
          <w:rFonts w:ascii="Times" w:hAnsi="Times"/>
          <w:sz w:val="20"/>
          <w:szCs w:val="20"/>
        </w:rPr>
        <w:pict>
          <v:rect id="_x0000_i1025" style="width:0;height:1.5pt" o:hralign="center" o:hrstd="t" o:hrnoshade="t" o:hr="t" stroked="f"/>
        </w:pict>
      </w:r>
    </w:p>
    <w:p w:rsidR="006F6EE0" w:rsidRPr="006F6EE0" w:rsidRDefault="006F6EE0" w:rsidP="006F6EE0">
      <w:pPr>
        <w:shd w:val="clear" w:color="auto" w:fill="000000"/>
        <w:spacing w:beforeLines="1" w:afterLines="1" w:line="360" w:lineRule="atLeast"/>
        <w:jc w:val="center"/>
        <w:rPr>
          <w:rFonts w:ascii="Verdana" w:hAnsi="Verdana" w:cs="Times New Roman"/>
          <w:color w:val="FFCC00"/>
          <w:sz w:val="22"/>
          <w:szCs w:val="22"/>
        </w:rPr>
      </w:pPr>
      <w:bookmarkStart w:id="0" w:name="dinner_entrees"/>
      <w:bookmarkEnd w:id="0"/>
      <w:r w:rsidRPr="006F6EE0">
        <w:rPr>
          <w:rFonts w:ascii="Verdana" w:hAnsi="Verdana" w:cs="Times New Roman"/>
          <w:b/>
          <w:color w:val="FFCC00"/>
          <w:sz w:val="28"/>
        </w:rPr>
        <w:t>Dinner Menu</w:t>
      </w:r>
    </w:p>
    <w:tbl>
      <w:tblPr>
        <w:tblW w:w="4500" w:type="pct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84"/>
      </w:tblGrid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Pastas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Calamarata Pasta with Shrimp, Vine Ripened Tomatoes and Arugula Pesto Broth With Toasted Garlic Breadcrumbs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Mezzi Rigatoni served with Veal Meat And Sausage Bolognese, Peas and Warm Ricotta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Linguini with Little Neck Clams, In a Basil, Cherry Tomato Garlic Wine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Seafood Risotto served With Shrimp, Clams and Mussels With Oven Roasted Tomatoes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21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Rigatoni with Vodka Tomato &amp; Crème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Fettuccini with Lobster, Shrimp and Arugula in a Yellow Tomato Pomodoro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rPr>
                <w:rFonts w:ascii="Verdana" w:hAnsi="Verdana"/>
                <w:color w:val="FFFFFF"/>
                <w:sz w:val="22"/>
                <w:szCs w:val="22"/>
              </w:rPr>
            </w:pP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Whole Wheat Chitarra with Organic Chicken, Yellow Squash, Asparagus, Tomato Concasse and Calabrian Oregano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In House Made Cheese &amp; Spinach Ravioli in a Fresh Marinara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18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Spaghetti with Veal Meatballs In a Traditional Marinara Sauce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Orecchiette with Sliced Hot &amp; Sweet Sausage and Broccoli Rabe in Garlic &amp; Oil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~Gluten Free Rigatoni Always Available~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Entrees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Crispy Free Range Chicken served with Grilled Asparagus, Cannellini Beans &amp; Chicken Au Jus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24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Almond Crusted Chicken Breast Stuffed with Artichoke Hearts, Spinach &amp; Asiago Cheese served with Sweet Potato Puree in a Wild Berry Brandy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 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23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Basil, French Onion Breadcrumb Crusted Sea Bass, served over Roasted Shallot, Haricot Vert &amp; Spicy Potato Dumpling in a Light Orange Beurre Blanc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Grouper seared with a Mild Horseradish Crust served with Sauteed Spinach And Lobster Polenta in a Clam and Blue Crab Broth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Salmon in a Pinot Grigio, Capers Wine Sauce served with Julienne Vegetables And Spinach Ravioli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Colossal Shrimp served with Cracked Spinach, in a Sun-Dried Tomato, Garlic Wine Sauce &amp; Frizzled Onions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Grilled Black Angus Sirloin with Caramelized Red Onions, and Mashed New Potatoes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32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Osso Bucco ~ Braised Veal Shank on a Bed of Risotto in a Sage Veal Demi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39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Grilled Veal Chop served with a Tuscan Bean, Broccoli Rabe &amp; Mushroom Medley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40</w:t>
            </w:r>
          </w:p>
        </w:tc>
      </w:tr>
    </w:tbl>
    <w:p w:rsidR="006F6EE0" w:rsidRPr="006F6EE0" w:rsidRDefault="006F6EE0" w:rsidP="006F6EE0">
      <w:pPr>
        <w:rPr>
          <w:rFonts w:ascii="Times" w:hAnsi="Times"/>
          <w:sz w:val="20"/>
          <w:szCs w:val="20"/>
        </w:rPr>
      </w:pPr>
      <w:r w:rsidRPr="006F6EE0">
        <w:rPr>
          <w:rFonts w:ascii="Times" w:hAnsi="Times"/>
          <w:sz w:val="20"/>
          <w:szCs w:val="20"/>
        </w:rPr>
        <w:pict>
          <v:rect id="_x0000_i1026" style="width:0;height:1.5pt" o:hralign="center" o:hrstd="t" o:hrnoshade="t" o:hr="t" stroked="f"/>
        </w:pict>
      </w:r>
    </w:p>
    <w:p w:rsidR="006F6EE0" w:rsidRPr="006F6EE0" w:rsidRDefault="006F6EE0" w:rsidP="006F6EE0">
      <w:pPr>
        <w:shd w:val="clear" w:color="auto" w:fill="000000"/>
        <w:spacing w:beforeLines="1" w:afterLines="1" w:line="360" w:lineRule="atLeast"/>
        <w:jc w:val="center"/>
        <w:rPr>
          <w:rFonts w:ascii="Verdana" w:hAnsi="Verdana" w:cs="Times New Roman"/>
          <w:color w:val="FFCC00"/>
          <w:sz w:val="22"/>
          <w:szCs w:val="22"/>
        </w:rPr>
      </w:pPr>
      <w:bookmarkStart w:id="1" w:name="lunch_menu"/>
      <w:bookmarkEnd w:id="1"/>
      <w:r w:rsidRPr="006F6EE0">
        <w:rPr>
          <w:rFonts w:ascii="Verdana" w:hAnsi="Verdana" w:cs="Times New Roman"/>
          <w:b/>
          <w:color w:val="FFCC00"/>
          <w:sz w:val="28"/>
        </w:rPr>
        <w:t>Lunch Menu</w:t>
      </w:r>
    </w:p>
    <w:tbl>
      <w:tblPr>
        <w:tblW w:w="4500" w:type="pct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84"/>
      </w:tblGrid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Starters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Sea Scallops pan seared with a sweet corn risotto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Tuna Tartar served with a Sesame Crisp in a Cucumber &amp; Ginger Lime Vinaigrette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Crabmeat and Shrimp Cake served with Organic Lettuce and a Caper Tarragon Dressing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Veal meatball Sliders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Roasted Peppers, Beefsteak Tomatoes and Fresh Mozzarella Drizzled with a Basil Infused Olive Oil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8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Little Neck Clams baked with a Garlic Oregano Breadcrumb Crust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Fried Calamari with a Spicy Marinara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Caesar Salad with Homemade Garlic Sourdough Croutons</w:t>
            </w:r>
            <w:r w:rsidRPr="006F6EE0">
              <w:rPr>
                <w:rFonts w:ascii="Verdana" w:hAnsi="Verdana"/>
                <w:color w:val="FFFFFF"/>
                <w:sz w:val="22"/>
              </w:rPr>
              <w:t> 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8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Cheese Arancini’s with a spicy marinara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8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Poached Pear and Red Beet Salad ~ Mixed Greens tossed with Mandarin Oranges,</w:t>
            </w:r>
            <w:r w:rsidRPr="006F6EE0">
              <w:rPr>
                <w:rFonts w:ascii="Verdana" w:hAnsi="Verdana"/>
                <w:color w:val="FFFFFF"/>
                <w:sz w:val="22"/>
              </w:rPr>
              <w:t> 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  <w:t>Dried Cherries, Candied Pistachio Nuts and Feta Cheese in an Apple Cider Vinaigrette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9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Minestrone Soup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8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Pizza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Broccoli Rabe Pizza with Fresh Mozzarella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White Pizza with Sun-Dried Tomatoes, Spinach, Roasted Garlic and Three Cheese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Pizza with Pepperoni, Crumbled Sausage, Mozzarella and Homemade Tomato Sauce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12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Margarita Pizza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10</w:t>
            </w:r>
          </w:p>
        </w:tc>
      </w:tr>
    </w:tbl>
    <w:p w:rsidR="006F6EE0" w:rsidRPr="006F6EE0" w:rsidRDefault="006F6EE0" w:rsidP="006F6EE0">
      <w:pPr>
        <w:rPr>
          <w:rFonts w:ascii="Times" w:hAnsi="Times"/>
          <w:sz w:val="20"/>
          <w:szCs w:val="20"/>
        </w:rPr>
      </w:pPr>
      <w:r w:rsidRPr="006F6EE0">
        <w:rPr>
          <w:rFonts w:ascii="Times" w:hAnsi="Times"/>
          <w:sz w:val="20"/>
          <w:szCs w:val="20"/>
        </w:rPr>
        <w:pict>
          <v:rect id="_x0000_i1027" style="width:0;height:1.5pt" o:hralign="center" o:hrstd="t" o:hrnoshade="t" o:hr="t" stroked="f"/>
        </w:pict>
      </w:r>
    </w:p>
    <w:p w:rsidR="006F6EE0" w:rsidRPr="006F6EE0" w:rsidRDefault="006F6EE0" w:rsidP="006F6EE0">
      <w:pPr>
        <w:shd w:val="clear" w:color="auto" w:fill="000000"/>
        <w:spacing w:beforeLines="1" w:afterLines="1" w:line="360" w:lineRule="atLeast"/>
        <w:jc w:val="center"/>
        <w:rPr>
          <w:rFonts w:ascii="Verdana" w:hAnsi="Verdana" w:cs="Times New Roman"/>
          <w:color w:val="FFCC00"/>
          <w:sz w:val="22"/>
          <w:szCs w:val="22"/>
        </w:rPr>
      </w:pPr>
      <w:r w:rsidRPr="006F6EE0">
        <w:rPr>
          <w:rFonts w:ascii="Verdana" w:hAnsi="Verdana" w:cs="Times New Roman"/>
          <w:b/>
          <w:bCs/>
          <w:color w:val="FFCC00"/>
          <w:sz w:val="28"/>
        </w:rPr>
        <w:t>Lunch Entrees Menu</w:t>
      </w:r>
    </w:p>
    <w:tbl>
      <w:tblPr>
        <w:tblW w:w="4500" w:type="pct"/>
        <w:jc w:val="center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84"/>
      </w:tblGrid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Pastas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Mezzi Rigatoni with a Veal Meat and Sausage Bolognese topped with Peas &amp; Warm Ricotta.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Fresh Cajun Rigatoni with Grilled Chicken, Snow Peas, Diced Yellow Tomatoes &amp; White Wine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Linguini with Little Neck Clams In a Garlic Wine Sauce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Rigatoni with Vodka Marinara &amp; Cream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14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Fettuccini with Shrimp and Arugula, Roasted Garlic &amp; Vine Ripened Tomatoes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Orecchiette with Crumbled Hot &amp; Sweet Sausage and Broccoli Rabe in Garlic &amp; Oil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In House made Cheese &amp; Spinach Ravioli in a Fresh Marinara Sauce</w:t>
            </w:r>
            <w:r w:rsidRPr="006F6EE0">
              <w:rPr>
                <w:rFonts w:ascii="Verdana" w:hAnsi="Verdana"/>
                <w:color w:val="FFFFFF"/>
                <w:sz w:val="22"/>
              </w:rPr>
              <w:t> 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15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</w:pP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t>Specialties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French Cut Herb Crusted Chicken Breast with a Vegetable Rice Medley served in a Mushroom, Tomato Red Wine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Chicken Breast Sautéed with Sweet Sausage, Roasted Peppers and Red Potatoes In a Rosemary and Lemon Infused Wine Sauce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Fresh Salmon in a Pinot Grigio, Caper White Wine served with Spinach Ravioli And Julienne Vegetables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Grilled Black Angus Sirloin served with Sautéed Vegetables And Mashed New Potatoes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20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Pan Seared Pork Tenderloin served with Sweet Potato Puree in a Cherry Pepper Pork Au Jus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Macadamia Nut Crusted Tilapia served with Julienne Vegetables In a Ginger Mirin Wine Sauce</w:t>
            </w: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16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Walnut Chicken Salad ~ Mixed Greens tossed with Marinated Chicken, Grilled Vegetables and Honey Walnuts in a Balsamic Vinaigrette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14</w:t>
            </w:r>
          </w:p>
        </w:tc>
      </w:tr>
      <w:tr w:rsidR="006F6EE0" w:rsidRPr="006F6EE0" w:rsidTr="006F6EE0">
        <w:trPr>
          <w:tblCellSpacing w:w="15" w:type="dxa"/>
          <w:jc w:val="center"/>
        </w:trPr>
        <w:tc>
          <w:tcPr>
            <w:tcW w:w="3950" w:type="pct"/>
            <w:shd w:val="clear" w:color="auto" w:fill="000000"/>
            <w:vAlign w:val="center"/>
          </w:tcPr>
          <w:p w:rsidR="006F6EE0" w:rsidRPr="006F6EE0" w:rsidRDefault="006F6EE0" w:rsidP="006F6EE0">
            <w:pPr>
              <w:spacing w:line="360" w:lineRule="atLeast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6F6EE0">
              <w:rPr>
                <w:rFonts w:ascii="Verdana" w:hAnsi="Verdana"/>
                <w:color w:val="FFFFFF"/>
                <w:sz w:val="22"/>
                <w:szCs w:val="22"/>
              </w:rPr>
              <w:t>Panini ~ Marinated Chicken, Grilled Zucchini, Roasted Pepper and Warm Mozzarella served with Steak Cut Potatoes</w:t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  <w:szCs w:val="22"/>
              </w:rPr>
              <w:br/>
            </w:r>
            <w:r w:rsidRPr="006F6EE0">
              <w:rPr>
                <w:rFonts w:ascii="Verdana" w:hAnsi="Verdana"/>
                <w:b/>
                <w:bCs/>
                <w:color w:val="FFCC00"/>
                <w:sz w:val="22"/>
              </w:rPr>
              <w:t>14</w:t>
            </w:r>
          </w:p>
        </w:tc>
      </w:tr>
    </w:tbl>
    <w:p w:rsidR="005253CB" w:rsidRDefault="006F6EE0"/>
    <w:sectPr w:rsidR="005253CB" w:rsidSect="005253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6EE0"/>
    <w:rsid w:val="006F6EE0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A2"/>
  </w:style>
  <w:style w:type="paragraph" w:styleId="Heading1">
    <w:name w:val="heading 1"/>
    <w:basedOn w:val="Normal"/>
    <w:link w:val="Heading1Char"/>
    <w:uiPriority w:val="9"/>
    <w:rsid w:val="006F6EE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4">
    <w:name w:val="heading 4"/>
    <w:basedOn w:val="Normal"/>
    <w:link w:val="Heading4Char"/>
    <w:uiPriority w:val="9"/>
    <w:rsid w:val="006F6EE0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E0"/>
    <w:rPr>
      <w:rFonts w:ascii="Times" w:hAnsi="Times"/>
      <w:b/>
      <w:kern w:val="36"/>
      <w:sz w:val="4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6EE0"/>
    <w:rPr>
      <w:rFonts w:ascii="Times" w:hAnsi="Times"/>
      <w:b/>
      <w:szCs w:val="20"/>
    </w:rPr>
  </w:style>
  <w:style w:type="character" w:styleId="Hyperlink">
    <w:name w:val="Hyperlink"/>
    <w:basedOn w:val="DefaultParagraphFont"/>
    <w:uiPriority w:val="99"/>
    <w:rsid w:val="006F6E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6EE0"/>
    <w:rPr>
      <w:color w:val="0000FF"/>
      <w:u w:val="single"/>
    </w:rPr>
  </w:style>
  <w:style w:type="character" w:styleId="Strong">
    <w:name w:val="Strong"/>
    <w:basedOn w:val="DefaultParagraphFont"/>
    <w:uiPriority w:val="22"/>
    <w:rsid w:val="006F6EE0"/>
    <w:rPr>
      <w:b/>
    </w:rPr>
  </w:style>
  <w:style w:type="character" w:customStyle="1" w:styleId="apple-converted-space">
    <w:name w:val="apple-converted-space"/>
    <w:basedOn w:val="DefaultParagraphFont"/>
    <w:rsid w:val="006F6EE0"/>
  </w:style>
  <w:style w:type="character" w:styleId="Emphasis">
    <w:name w:val="Emphasis"/>
    <w:basedOn w:val="DefaultParagraphFont"/>
    <w:uiPriority w:val="20"/>
    <w:rsid w:val="006F6EE0"/>
    <w:rPr>
      <w:i/>
    </w:rPr>
  </w:style>
  <w:style w:type="paragraph" w:customStyle="1" w:styleId="msonormalstyle2">
    <w:name w:val="msonormal style2"/>
    <w:basedOn w:val="Normal"/>
    <w:rsid w:val="006F6EE0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6F6EE0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menuheadings">
    <w:name w:val="menu_headings"/>
    <w:basedOn w:val="Normal"/>
    <w:rsid w:val="006F6EE0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yellowtext">
    <w:name w:val="yellowtext"/>
    <w:basedOn w:val="Normal"/>
    <w:rsid w:val="006F6EE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6F6EE0"/>
  </w:style>
  <w:style w:type="character" w:customStyle="1" w:styleId="headinglargetextstyle2">
    <w:name w:val="headinglargetext style2"/>
    <w:basedOn w:val="DefaultParagraphFont"/>
    <w:rsid w:val="006F6EE0"/>
  </w:style>
  <w:style w:type="character" w:customStyle="1" w:styleId="style5">
    <w:name w:val="style5"/>
    <w:basedOn w:val="DefaultParagraphFont"/>
    <w:rsid w:val="006F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4620</Characters>
  <Application>Microsoft Macintosh Word</Application>
  <DocSecurity>0</DocSecurity>
  <Lines>38</Lines>
  <Paragraphs>9</Paragraphs>
  <ScaleCrop>false</ScaleCrop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Gernon</dc:creator>
  <cp:keywords/>
  <cp:lastModifiedBy>Amy Gernon</cp:lastModifiedBy>
  <cp:revision>1</cp:revision>
  <dcterms:created xsi:type="dcterms:W3CDTF">2012-01-10T11:41:00Z</dcterms:created>
  <dcterms:modified xsi:type="dcterms:W3CDTF">2012-01-10T11:41:00Z</dcterms:modified>
</cp:coreProperties>
</file>